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11475" cy="35369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960" cy="3531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15pt;height:27.7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4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23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 </w:t>
            </w:r>
            <w:r>
              <w:rPr/>
              <w:t>16</w:t>
            </w:r>
            <w:r>
              <w:rPr/>
              <w:t>/05/2021</w:t>
              <w:tab/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</w:t>
            </w:r>
            <w:r>
              <w:rPr/>
              <w:t>0:00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2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2:30</w:t>
            </w:r>
          </w:p>
        </w:tc>
      </w:tr>
      <w:tr>
        <w:trPr>
          <w:trHeight w:val="201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3420" cy="408940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960" cy="4082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5pt;height:32.1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8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Ausência de validade da troca do filtro do bebedouro.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validade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produtos abertos sem identificação na geladeira (leite e margarina)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 corretamente e orientar os colaboradores envolvidos no processo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5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Embalagens/ Manipulação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Planilhas de temperatura preenchida parcialmente. </w:t>
            </w:r>
            <w:r>
              <w:rPr>
                <w:b/>
              </w:rPr>
              <w:t>(ultimo preenchimento em 10/05/2021)</w:t>
            </w:r>
            <w:r>
              <w:rPr>
                <w:b/>
              </w:rPr>
              <w:t xml:space="preserve">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Orientar os colaboradores quanto a importância do preenchimento.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ind w:left="107" w:right="0" w:hanging="0"/>
              <w:rPr>
                <w:rFonts w:eastAsia="Calibri"/>
                <w:b/>
                <w:b/>
                <w:highlight w:val="green"/>
              </w:rPr>
            </w:pPr>
            <w:r>
              <w:rPr>
                <w:rFonts w:eastAsia="Calibri"/>
                <w:b/>
                <w:highlight w:val="green"/>
              </w:rPr>
              <w:t xml:space="preserve">Setor- Embalagens/ Manipulação F. L. V.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Planilhas de temperatura preenchida parcialmente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Orientar os colaboradores quanto a importância do preenchimento.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saboneteira com mal funcionamento.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Carne para descarte armazenada de forma inadequada. (fora de temperatura e com proteção parcial).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 de forma adequada e orientar os colaboradores envolvidos no processo.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planilha preenchida de forma incorreta. (temperatura superior ao recomendado)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Orientar os colaboradores quanto ao preenchimento correto.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vendido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freezer de congelados com temperatura positiva.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urgente.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rFonts w:eastAsia="Calibri"/>
                <w:b/>
                <w:b/>
                <w:highlight w:val="darkGreen"/>
              </w:rPr>
            </w:pPr>
            <w:r>
              <w:rPr>
                <w:rFonts w:eastAsia="Calibri"/>
                <w:b/>
                <w:highlight w:val="darkGreen"/>
              </w:rPr>
              <w:t xml:space="preserve">Setor- Câmara Frios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colaboradora sem uso de Japona Térmica.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Orientar todos os colaboradores sobre o uso correto do EPI.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Câmara refrigerada FLV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diversas frutas picadas sem identificação ou data de validade.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>NÃO CONFORMIDADE: Presença de que</w:t>
            </w:r>
            <w:r>
              <w:rPr>
                <w:b/>
                <w:color w:val="000000"/>
              </w:rPr>
              <w:t>ijo gruyere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da marca Polenghi supremo </w:t>
            </w:r>
            <w:r>
              <w:rPr>
                <w:b/>
                <w:color w:val="000000"/>
              </w:rPr>
              <w:t>embolorado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AÇÃO CORRETIVA: 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  <w:color w:val="000000"/>
              </w:rPr>
              <w:t xml:space="preserve">Presença de </w:t>
            </w:r>
            <w:r>
              <w:rPr>
                <w:b/>
                <w:color w:val="000000"/>
              </w:rPr>
              <w:t xml:space="preserve">linguiça calabresa sem tabela nutricional.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carga na Balança.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  <w:color w:val="000000"/>
              </w:rPr>
              <w:t xml:space="preserve">Presença de excesso de gelo em freezer Dileto de sorvete.  </w:t>
            </w:r>
            <w:r>
              <w:rPr>
                <w:b/>
                <w:color w:val="000000"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degelo.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Presença de </w:t>
            </w:r>
            <w:r>
              <w:rPr>
                <w:b/>
                <w:color w:val="000000"/>
              </w:rPr>
              <w:t>acumulo de gelo importante na geladeira de frios manipulados.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saboneteira </w:t>
            </w:r>
            <w:r>
              <w:rPr>
                <w:b/>
              </w:rPr>
              <w:t xml:space="preserve">sem identificação.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>identificação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Padaria / Loja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CONFORMIDADE:Tortas recheadas, bolos com cobertura de coco, expostas para venda em temperatura ambiente.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Presença de produto </w:t>
            </w:r>
            <w:r>
              <w:rPr>
                <w:b/>
                <w:color w:val="000000"/>
              </w:rPr>
              <w:t>embolorado. (uva Crimson).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AÇÃO CORRETIVA: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>NÃO CONFORMIDADE: Presença de lixeira sem tampa próximo a pia de lavagem de mãos.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Providenciar tampa ou troca da lixeira.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1220_509757552"/>
            <w:bookmarkEnd w:id="0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calibração de balança de recebimento vencida.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calibração urgente!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Estoques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LibreOffice/5.3.4.2$Windows_x86 LibreOffice_project/f82d347ccc0be322489bf7da61d7e4ad13fe2ff3</Application>
  <Pages>3</Pages>
  <Words>596</Words>
  <Characters>3982</Characters>
  <CharactersWithSpaces>4860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dcterms:modified xsi:type="dcterms:W3CDTF">2021-05-20T11:16:34Z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