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8460" cy="3606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00" cy="360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7pt;height:28.3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08</w:t>
            </w:r>
            <w:r>
              <w:rPr/>
              <w:t>/10/21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</w:t>
            </w:r>
            <w:r>
              <w:rPr/>
              <w:t>18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20:30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0405" cy="41592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800" cy="415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05pt;height:32.6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prateleira de etiquetas, próximo ao elevador de cargas.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incrustação em panela.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 a mesma e providenciar uma nova.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interna da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protetor de motor de geladeira de produtos abertos, quebrado.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geladeira de produto aberto.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no equipamento.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planilha de limpeza no setor.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Providenciar planilha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queijo emmental da marca Vigor (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unidade)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gouda da marca Regina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unidade</w:t>
            </w:r>
            <w:r>
              <w:rPr>
                <w:b/>
              </w:rPr>
              <w:t>s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Emmental da marca supremo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unidade</w:t>
            </w:r>
            <w:r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 xml:space="preserve">parmesão ralado da marca </w:t>
            </w:r>
            <w:r>
              <w:rPr>
                <w:b/>
              </w:rPr>
              <w:t>Tirolez.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unidade</w:t>
            </w:r>
            <w:r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controle de limpeza </w:t>
            </w:r>
            <w:r>
              <w:rPr>
                <w:b/>
              </w:rPr>
              <w:t>não preenchido.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utensílios quebrada.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nova caixa urgente. </w:t>
            </w:r>
            <w:r>
              <w:rPr>
                <w:b/>
              </w:rPr>
              <w:t>RISCO DE ACIDENTE.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</w:t>
            </w:r>
            <w:r>
              <w:rPr>
                <w:b/>
              </w:rPr>
              <w:t xml:space="preserve"> produto manipulado sem identificação. (</w:t>
            </w:r>
            <w:r>
              <w:rPr>
                <w:b/>
              </w:rPr>
              <w:t>maracujá</w:t>
            </w:r>
            <w:r>
              <w:rPr>
                <w:b/>
              </w:rPr>
              <w:t>).</w:t>
            </w:r>
          </w:p>
        </w:tc>
      </w:tr>
      <w:tr>
        <w:trPr>
          <w:trHeight w:val="35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</w:t>
            </w:r>
            <w:r>
              <w:rPr>
                <w:b/>
              </w:rPr>
              <w:t xml:space="preserve">corretamente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impróprios para consumo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espelho de tomada próximo a entrada da câmara de frios congelada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produtos de higiene sem tampa.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Armazenar de forma e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interna d</w:t>
            </w:r>
            <w:r>
              <w:rPr>
                <w:b/>
              </w:rPr>
              <w:t xml:space="preserve">e lixeiras das áreas de atendimento e manipulação.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m</w:t>
            </w:r>
            <w:r>
              <w:rPr>
                <w:b/>
              </w:rPr>
              <w:t>á</w:t>
            </w:r>
            <w:r>
              <w:rPr>
                <w:b/>
              </w:rPr>
              <w:t xml:space="preserve">quina de moer carne quebrado.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urgente, risco de acidente de trabalho.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sem identificação e data de validade. </w:t>
            </w:r>
            <w:r>
              <w:rPr>
                <w:b/>
              </w:rPr>
              <w:t>(figado bovino)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em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(papel higiênico)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diretamente sobre o piso. (Bandejas). </w:t>
            </w:r>
            <w:r>
              <w:rPr>
                <w:b/>
              </w:rPr>
              <w:t>(REORRENTE)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de alarme de incêndio.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Deixar o local livre e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lacre de extintor de incêndio rompido.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diversas caixas vazias no chão e desorganizadas.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e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teto. (Caixa de biscoito de polvilho </w:t>
            </w:r>
            <w:r>
              <w:rPr>
                <w:b/>
              </w:rPr>
              <w:t xml:space="preserve"> e panetone 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</w:t>
            </w:r>
            <w:r>
              <w:rPr>
                <w:b/>
              </w:rPr>
              <w:t xml:space="preserve">odutos em desuso. </w:t>
            </w:r>
            <w:r>
              <w:rPr>
                <w:b/>
              </w:rPr>
              <w:t>(caixa d´água e andaime).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 alocar ao destino de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sujidade em micro-ondas </w:t>
            </w:r>
            <w:r>
              <w:rPr>
                <w:b/>
                <w:sz w:val="22"/>
                <w:szCs w:val="22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>dispenser de sabonete líquido desabastecido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bookmarkStart w:id="2" w:name="__DdeLink__1197_1509400402"/>
            <w:bookmarkEnd w:id="2"/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 xml:space="preserve">lixeira sem tampa nos lixos dos banheiros masculino e feminino.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tampa ou realizar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FF0000"/>
              </w:rPr>
            </w:pPr>
            <w:bookmarkStart w:id="3" w:name="__DdeLink__800_2956659942"/>
            <w:bookmarkStart w:id="4" w:name="__DdeLink__800_2956659942"/>
            <w:bookmarkEnd w:id="4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LibreOffice/5.3.4.2$Windows_x86 LibreOffice_project/f82d347ccc0be322489bf7da61d7e4ad13fe2ff3</Application>
  <Pages>4</Pages>
  <Words>1034</Words>
  <Characters>6795</Characters>
  <CharactersWithSpaces>7756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2021-10-14T16:00:30Z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