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5125" cy="34734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80" cy="346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65pt;height:27.2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9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28</w:t>
            </w:r>
            <w:r>
              <w:rPr/>
              <w:t>/05/2021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08:30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1:00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7070" cy="40259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80" cy="402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pt;height:31.6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dispenser de sabonete líquido solto em cima da pia.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abertos em geladeira sem identificação (leite integral, </w:t>
            </w:r>
            <w:r>
              <w:rPr>
                <w:b/>
              </w:rPr>
              <w:t>requeijão cremoso e bisnaguinha da marca Panco</w:t>
            </w:r>
            <w:r>
              <w:rPr>
                <w:b/>
              </w:rPr>
              <w:t xml:space="preserve"> )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caixas de utensílios e embalagens.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Perfex desprotegido.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</w:t>
            </w:r>
            <w:r>
              <w:rPr>
                <w:b/>
              </w:rPr>
              <w:t xml:space="preserve">rmazenar de forma adequada e orientar os colaboradores envolvidos.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luminárias sem proteção contra explosão de lampadas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23°C.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luminárias sem proteção contra explosão de lampadas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Borracha de freezer de carnes danificada.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</w:t>
            </w:r>
            <w:r>
              <w:rPr>
                <w:b/>
              </w:rPr>
              <w:t>geladeira de hambúrguer congelado.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desgelo.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</w:t>
            </w:r>
            <w:r>
              <w:rPr>
                <w:b/>
              </w:rPr>
              <w:t xml:space="preserve">resença de puxador de freezer de pão de queijo congelado danificado.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por risco de acidente.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color w:val="007FFF"/>
              </w:rPr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piso quebrado na entrada da câmara.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acumulo de gelo em chão.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desgelo.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sem rótulo e data validade. (Sorvete)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troca junto ao fornecedor.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sujo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borrachas de vedação dos freezeres de iogurte danificadas.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borrachas de vedação dos freezeres de iogurte danificadas.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ou troca das borrachas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caixa de utensílios.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borracha de vedação do freezer de produtos congelados danificada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acumulo de gelo em freezer de açaí.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desgelo.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Quadro de força obstruído por produtos </w:t>
            </w:r>
            <w:r>
              <w:rPr>
                <w:b/>
              </w:rPr>
              <w:t xml:space="preserve">por produtos próximo a entrada do atendimento da padaria.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Obstrução de alarme de incêndio e hidratante.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Desobstruir local e manter livre o acesso.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Bebedouro sem data de validade em filtro.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parede próximo a câmara e quadro de força danificada.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quadro de força obstruído por produtos impróprios.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LibreOffice/5.3.4.2$Windows_x86 LibreOffice_project/f82d347ccc0be322489bf7da61d7e4ad13fe2ff3</Application>
  <Pages>4</Pages>
  <Words>756</Words>
  <Characters>4843</Characters>
  <CharactersWithSpaces>5542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2021-03-01T18:48:47Z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